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EC7" w:rsidRPr="00071CFF" w:rsidRDefault="00021EC7" w:rsidP="00021EC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1CFF">
        <w:rPr>
          <w:rFonts w:ascii="Times New Roman" w:hAnsi="Times New Roman" w:cs="Times New Roman"/>
          <w:b/>
          <w:sz w:val="26"/>
          <w:szCs w:val="26"/>
        </w:rPr>
        <w:t xml:space="preserve">Программа </w:t>
      </w:r>
      <w:r>
        <w:rPr>
          <w:rFonts w:ascii="Times New Roman" w:hAnsi="Times New Roman" w:cs="Times New Roman"/>
          <w:b/>
          <w:sz w:val="26"/>
          <w:szCs w:val="26"/>
        </w:rPr>
        <w:t xml:space="preserve">медицинской </w:t>
      </w:r>
      <w:r w:rsidRPr="00071CFF">
        <w:rPr>
          <w:rFonts w:ascii="Times New Roman" w:hAnsi="Times New Roman" w:cs="Times New Roman"/>
          <w:b/>
          <w:sz w:val="26"/>
          <w:szCs w:val="26"/>
        </w:rPr>
        <w:t>реабилитации больных с ишемической болезнью сердца: стенокардией, хронической ИБС</w:t>
      </w:r>
      <w:r>
        <w:rPr>
          <w:rFonts w:ascii="Times New Roman" w:hAnsi="Times New Roman" w:cs="Times New Roman"/>
          <w:b/>
          <w:sz w:val="26"/>
          <w:szCs w:val="26"/>
        </w:rPr>
        <w:t xml:space="preserve"> – внебюджетная путёвка</w:t>
      </w:r>
      <w:r w:rsidRPr="00071CF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21EC7" w:rsidRDefault="00021EC7" w:rsidP="00021EC7">
      <w:pPr>
        <w:rPr>
          <w:rFonts w:ascii="Times New Roman" w:hAnsi="Times New Roman" w:cs="Times New Roman"/>
          <w:sz w:val="22"/>
          <w:szCs w:val="22"/>
        </w:rPr>
      </w:pPr>
    </w:p>
    <w:p w:rsidR="00021EC7" w:rsidRPr="00071CFF" w:rsidRDefault="00021EC7" w:rsidP="00021EC7">
      <w:pPr>
        <w:rPr>
          <w:rFonts w:ascii="Times New Roman" w:hAnsi="Times New Roman" w:cs="Times New Roman"/>
          <w:sz w:val="22"/>
          <w:szCs w:val="22"/>
        </w:rPr>
      </w:pPr>
      <w:r w:rsidRPr="00071CFF">
        <w:rPr>
          <w:rFonts w:ascii="Times New Roman" w:hAnsi="Times New Roman" w:cs="Times New Roman"/>
          <w:sz w:val="22"/>
          <w:szCs w:val="22"/>
        </w:rPr>
        <w:t>Показания для выбора данной программы:</w:t>
      </w:r>
    </w:p>
    <w:p w:rsidR="00021EC7" w:rsidRPr="00071CFF" w:rsidRDefault="00021EC7" w:rsidP="00021EC7">
      <w:pPr>
        <w:jc w:val="both"/>
        <w:rPr>
          <w:rFonts w:ascii="Times New Roman" w:hAnsi="Times New Roman" w:cs="Times New Roman"/>
          <w:sz w:val="22"/>
          <w:szCs w:val="22"/>
        </w:rPr>
      </w:pPr>
      <w:r w:rsidRPr="00071CFF">
        <w:rPr>
          <w:rFonts w:ascii="Times New Roman" w:hAnsi="Times New Roman" w:cs="Times New Roman"/>
          <w:sz w:val="22"/>
          <w:szCs w:val="22"/>
        </w:rPr>
        <w:t>- ишемическая болезнь сердца</w:t>
      </w:r>
    </w:p>
    <w:p w:rsidR="00021EC7" w:rsidRPr="00071CFF" w:rsidRDefault="00021EC7" w:rsidP="00021EC7">
      <w:pPr>
        <w:jc w:val="both"/>
        <w:rPr>
          <w:rFonts w:ascii="Times New Roman" w:hAnsi="Times New Roman" w:cs="Times New Roman"/>
          <w:sz w:val="22"/>
          <w:szCs w:val="22"/>
        </w:rPr>
      </w:pPr>
      <w:r w:rsidRPr="00071CFF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9345"/>
      </w:tblGrid>
      <w:tr w:rsidR="00021EC7" w:rsidRPr="00021EC7" w:rsidTr="00946EED">
        <w:tc>
          <w:tcPr>
            <w:tcW w:w="10325" w:type="dxa"/>
          </w:tcPr>
          <w:p w:rsidR="00021EC7" w:rsidRPr="00071CFF" w:rsidRDefault="00021EC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1CFF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  <w:r w:rsidRPr="00071CF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071CFF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Pr="00071CF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071CFF">
              <w:rPr>
                <w:rFonts w:ascii="Times New Roman" w:hAnsi="Times New Roman" w:cs="Times New Roman"/>
                <w:sz w:val="22"/>
                <w:szCs w:val="22"/>
              </w:rPr>
              <w:t>МКБ</w:t>
            </w:r>
            <w:r w:rsidRPr="00071CF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-10:</w:t>
            </w:r>
          </w:p>
          <w:p w:rsidR="00021EC7" w:rsidRPr="00071CFF" w:rsidRDefault="00021EC7" w:rsidP="00946EE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071CFF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I20.1, I20.8, I20.9, I25.1, I25.2, I25.3, I25.5, I25.9</w:t>
            </w:r>
          </w:p>
        </w:tc>
      </w:tr>
    </w:tbl>
    <w:p w:rsidR="00021EC7" w:rsidRPr="00071CFF" w:rsidRDefault="00021EC7" w:rsidP="00021EC7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021EC7" w:rsidRPr="00071CFF" w:rsidRDefault="00021EC7" w:rsidP="00021EC7">
      <w:pPr>
        <w:rPr>
          <w:rFonts w:ascii="Times New Roman" w:hAnsi="Times New Roman" w:cs="Times New Roman"/>
          <w:sz w:val="22"/>
          <w:szCs w:val="22"/>
        </w:rPr>
      </w:pPr>
      <w:r w:rsidRPr="00071CFF">
        <w:rPr>
          <w:rFonts w:ascii="Times New Roman" w:hAnsi="Times New Roman" w:cs="Times New Roman"/>
          <w:sz w:val="22"/>
          <w:szCs w:val="22"/>
        </w:rPr>
        <w:t>Категория: взрослые.</w:t>
      </w:r>
    </w:p>
    <w:p w:rsidR="00021EC7" w:rsidRPr="00071CFF" w:rsidRDefault="00021EC7" w:rsidP="00021EC7">
      <w:pPr>
        <w:rPr>
          <w:rFonts w:ascii="Times New Roman" w:hAnsi="Times New Roman" w:cs="Times New Roman"/>
          <w:sz w:val="22"/>
          <w:szCs w:val="22"/>
        </w:rPr>
      </w:pPr>
      <w:r w:rsidRPr="00071CFF">
        <w:rPr>
          <w:rFonts w:ascii="Times New Roman" w:hAnsi="Times New Roman" w:cs="Times New Roman"/>
          <w:sz w:val="22"/>
          <w:szCs w:val="22"/>
        </w:rPr>
        <w:t>Фаза заболевания: хроническая.</w:t>
      </w:r>
    </w:p>
    <w:p w:rsidR="00021EC7" w:rsidRPr="00071CFF" w:rsidRDefault="00021EC7" w:rsidP="00021EC7">
      <w:pPr>
        <w:rPr>
          <w:rFonts w:ascii="Times New Roman" w:hAnsi="Times New Roman" w:cs="Times New Roman"/>
          <w:sz w:val="22"/>
          <w:szCs w:val="22"/>
        </w:rPr>
      </w:pPr>
      <w:r w:rsidRPr="00071CFF">
        <w:rPr>
          <w:rFonts w:ascii="Times New Roman" w:hAnsi="Times New Roman" w:cs="Times New Roman"/>
          <w:sz w:val="22"/>
          <w:szCs w:val="22"/>
        </w:rPr>
        <w:t>Стадия: ремиссии.</w:t>
      </w:r>
    </w:p>
    <w:p w:rsidR="00021EC7" w:rsidRPr="00071CFF" w:rsidRDefault="00021EC7" w:rsidP="00021EC7">
      <w:pPr>
        <w:rPr>
          <w:rFonts w:ascii="Times New Roman" w:hAnsi="Times New Roman" w:cs="Times New Roman"/>
          <w:sz w:val="22"/>
          <w:szCs w:val="22"/>
        </w:rPr>
      </w:pPr>
      <w:r w:rsidRPr="00071CFF">
        <w:rPr>
          <w:rFonts w:ascii="Times New Roman" w:hAnsi="Times New Roman" w:cs="Times New Roman"/>
          <w:sz w:val="22"/>
          <w:szCs w:val="22"/>
        </w:rPr>
        <w:t>Осложнения: без осложнений.</w:t>
      </w:r>
    </w:p>
    <w:p w:rsidR="00021EC7" w:rsidRDefault="00021EC7" w:rsidP="00021EC7">
      <w:pPr>
        <w:rPr>
          <w:rFonts w:ascii="Times New Roman" w:hAnsi="Times New Roman" w:cs="Times New Roman"/>
          <w:sz w:val="22"/>
          <w:szCs w:val="22"/>
        </w:rPr>
      </w:pPr>
      <w:r w:rsidRPr="00071CFF">
        <w:rPr>
          <w:rFonts w:ascii="Times New Roman" w:hAnsi="Times New Roman" w:cs="Times New Roman"/>
          <w:sz w:val="22"/>
          <w:szCs w:val="22"/>
        </w:rPr>
        <w:t>Условия оказания: санаторно-курортные и амбулаторно-курортные.</w:t>
      </w:r>
    </w:p>
    <w:p w:rsidR="00021EC7" w:rsidRDefault="00021EC7" w:rsidP="00021EC7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56"/>
        <w:gridCol w:w="5022"/>
        <w:gridCol w:w="555"/>
        <w:gridCol w:w="540"/>
        <w:gridCol w:w="15"/>
        <w:gridCol w:w="558"/>
        <w:gridCol w:w="27"/>
        <w:gridCol w:w="558"/>
        <w:gridCol w:w="30"/>
        <w:gridCol w:w="525"/>
        <w:gridCol w:w="60"/>
        <w:gridCol w:w="679"/>
      </w:tblGrid>
      <w:tr w:rsidR="00021EC7" w:rsidRPr="00461AEC" w:rsidTr="00946EED">
        <w:trPr>
          <w:cantSplit/>
          <w:trHeight w:val="113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C7" w:rsidRPr="00461AEC" w:rsidRDefault="00021EC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  <w:p w:rsidR="00021EC7" w:rsidRPr="00461AEC" w:rsidRDefault="00021EC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№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C7" w:rsidRPr="00461AEC" w:rsidRDefault="00021EC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  <w:p w:rsidR="00021EC7" w:rsidRDefault="00021EC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Наименование</w:t>
            </w:r>
          </w:p>
          <w:p w:rsidR="00021EC7" w:rsidRDefault="00021EC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  <w:p w:rsidR="00021EC7" w:rsidRDefault="00021EC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  <w:p w:rsidR="00021EC7" w:rsidRPr="00461AEC" w:rsidRDefault="00021EC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1EC7" w:rsidRPr="00461AEC" w:rsidRDefault="00021EC7" w:rsidP="00946EED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10-11</w:t>
            </w: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 дней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1EC7" w:rsidRPr="00461AEC" w:rsidRDefault="00021EC7" w:rsidP="00946EED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12</w:t>
            </w: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13 дней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1EC7" w:rsidRPr="00461AEC" w:rsidRDefault="00021EC7" w:rsidP="00946EED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14</w:t>
            </w: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15 дней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1EC7" w:rsidRPr="00461AEC" w:rsidRDefault="00021EC7" w:rsidP="00946EED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16</w:t>
            </w: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17 дней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1EC7" w:rsidRPr="00461AEC" w:rsidRDefault="00021EC7" w:rsidP="00946EED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18-19 дней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1EC7" w:rsidRPr="00461AEC" w:rsidRDefault="00021EC7" w:rsidP="00946EED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20</w:t>
            </w: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2</w:t>
            </w: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 день</w:t>
            </w:r>
          </w:p>
        </w:tc>
      </w:tr>
      <w:tr w:rsidR="00021EC7" w:rsidRPr="00461AEC" w:rsidTr="00946EE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C7" w:rsidRPr="00461AEC" w:rsidRDefault="00021EC7" w:rsidP="00946EE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 w:bidi="ar-SA"/>
              </w:rPr>
            </w:pPr>
          </w:p>
          <w:p w:rsidR="00021EC7" w:rsidRPr="00461AEC" w:rsidRDefault="00021EC7" w:rsidP="00946EE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b/>
                <w:sz w:val="22"/>
                <w:szCs w:val="22"/>
                <w:lang w:val="en-US" w:bidi="ar-SA"/>
              </w:rPr>
              <w:t>I</w:t>
            </w:r>
            <w:r w:rsidRPr="00461AEC">
              <w:rPr>
                <w:rFonts w:ascii="Times New Roman" w:hAnsi="Times New Roman" w:cs="Times New Roman"/>
                <w:b/>
                <w:sz w:val="22"/>
                <w:szCs w:val="22"/>
                <w:lang w:bidi="ar-SA"/>
              </w:rPr>
              <w:t>.</w:t>
            </w:r>
          </w:p>
          <w:p w:rsidR="00021EC7" w:rsidRPr="00461AEC" w:rsidRDefault="00021EC7" w:rsidP="00946EE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bidi="ar-SA"/>
              </w:rPr>
            </w:pPr>
          </w:p>
        </w:tc>
        <w:tc>
          <w:tcPr>
            <w:tcW w:w="85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C7" w:rsidRPr="00461AEC" w:rsidRDefault="00021EC7" w:rsidP="00946EE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bidi="ar-SA"/>
              </w:rPr>
            </w:pPr>
          </w:p>
          <w:p w:rsidR="00021EC7" w:rsidRPr="00461AEC" w:rsidRDefault="00021EC7" w:rsidP="00946EE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b/>
                <w:sz w:val="22"/>
                <w:szCs w:val="22"/>
                <w:lang w:bidi="ar-SA"/>
              </w:rPr>
              <w:t xml:space="preserve">Обследование </w:t>
            </w:r>
          </w:p>
        </w:tc>
      </w:tr>
      <w:tr w:rsidR="00021EC7" w:rsidRPr="00461AEC" w:rsidTr="00946EE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C7" w:rsidRPr="00461AEC" w:rsidRDefault="00021EC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C7" w:rsidRPr="00461AEC" w:rsidRDefault="00021EC7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Приём врача-терапевта (сбор анамнеза и жалоб общетерапевтический, визуальный осмотр общетерапевтический, пальпация общетерапевтическая, аускультация общетерапевтическая, перкуссия общетерапевтическая, измерение частоты дыхания, сердцебиения, измерение АД)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C7" w:rsidRPr="00461AEC" w:rsidRDefault="00021EC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C7" w:rsidRPr="00461AEC" w:rsidRDefault="00021EC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C7" w:rsidRPr="00461AEC" w:rsidRDefault="00021EC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4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C7" w:rsidRPr="00461AEC" w:rsidRDefault="00021EC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C7" w:rsidRPr="00461AEC" w:rsidRDefault="00021EC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5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C7" w:rsidRPr="00461AEC" w:rsidRDefault="00021EC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5</w:t>
            </w:r>
          </w:p>
        </w:tc>
      </w:tr>
      <w:tr w:rsidR="00021EC7" w:rsidRPr="00461AEC" w:rsidTr="00946EE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C7" w:rsidRPr="00461AEC" w:rsidRDefault="00021EC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2.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C7" w:rsidRPr="00461AEC" w:rsidRDefault="00021EC7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ЭКГ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C7" w:rsidRPr="00461AEC" w:rsidRDefault="00021EC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C7" w:rsidRPr="00461AEC" w:rsidRDefault="00021EC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C7" w:rsidRPr="00461AEC" w:rsidRDefault="00021EC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C7" w:rsidRPr="00461AEC" w:rsidRDefault="00021EC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C7" w:rsidRPr="00461AEC" w:rsidRDefault="00021EC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C7" w:rsidRPr="00461AEC" w:rsidRDefault="00021EC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</w:tr>
      <w:tr w:rsidR="00021EC7" w:rsidRPr="00461AEC" w:rsidTr="00946EED">
        <w:trPr>
          <w:trHeight w:val="18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C7" w:rsidRPr="00461AEC" w:rsidRDefault="00021EC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3.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C7" w:rsidRPr="00461AEC" w:rsidRDefault="00021EC7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Клинический анализ крови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C7" w:rsidRPr="00461AEC" w:rsidRDefault="00021EC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C7" w:rsidRPr="00461AEC" w:rsidRDefault="00021EC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C7" w:rsidRPr="00461AEC" w:rsidRDefault="00021EC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C7" w:rsidRPr="00461AEC" w:rsidRDefault="00021EC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C7" w:rsidRPr="00461AEC" w:rsidRDefault="00021EC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C7" w:rsidRPr="00461AEC" w:rsidRDefault="00021EC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</w:tr>
      <w:tr w:rsidR="00021EC7" w:rsidRPr="00461AEC" w:rsidTr="00946EED">
        <w:trPr>
          <w:trHeight w:val="16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C7" w:rsidRPr="00461AEC" w:rsidRDefault="00021EC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4.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C7" w:rsidRPr="00294579" w:rsidRDefault="00021EC7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294579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Исследование уровня факторов свёртывания крови: </w:t>
            </w:r>
          </w:p>
          <w:p w:rsidR="00021EC7" w:rsidRPr="00294579" w:rsidRDefault="00021EC7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294579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Определение протромбинового времени в крови или плазме</w:t>
            </w:r>
          </w:p>
          <w:p w:rsidR="00021EC7" w:rsidRPr="00294579" w:rsidRDefault="00021EC7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294579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Исследование уровня фибриногена</w:t>
            </w:r>
          </w:p>
          <w:p w:rsidR="00021EC7" w:rsidRPr="00461AEC" w:rsidRDefault="00021EC7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294579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Определение МНО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C7" w:rsidRPr="00461AEC" w:rsidRDefault="00021EC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C7" w:rsidRPr="00461AEC" w:rsidRDefault="00021EC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C7" w:rsidRPr="00461AEC" w:rsidRDefault="00021EC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C7" w:rsidRPr="00461AEC" w:rsidRDefault="00021EC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C7" w:rsidRPr="00461AEC" w:rsidRDefault="00021EC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C7" w:rsidRPr="00461AEC" w:rsidRDefault="00021EC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</w:tr>
      <w:tr w:rsidR="00021EC7" w:rsidRPr="00461AEC" w:rsidTr="00946EED">
        <w:trPr>
          <w:trHeight w:val="37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C7" w:rsidRPr="00461AEC" w:rsidRDefault="00021EC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5.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C7" w:rsidRDefault="00021EC7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Исследование уровня холестерина крови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C7" w:rsidRPr="00461AEC" w:rsidRDefault="00021EC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C7" w:rsidRPr="00461AEC" w:rsidRDefault="00021EC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C7" w:rsidRPr="00461AEC" w:rsidRDefault="00021EC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C7" w:rsidRPr="00461AEC" w:rsidRDefault="00021EC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C7" w:rsidRPr="00461AEC" w:rsidRDefault="00021EC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C7" w:rsidRPr="00461AEC" w:rsidRDefault="00021EC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</w:tr>
      <w:tr w:rsidR="00021EC7" w:rsidRPr="00461AEC" w:rsidTr="00946EED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C7" w:rsidRPr="00461AEC" w:rsidRDefault="00021EC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6.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C7" w:rsidRPr="00461AEC" w:rsidRDefault="00021EC7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Липидный спектр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C7" w:rsidRPr="00461AEC" w:rsidRDefault="00021EC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C7" w:rsidRPr="00461AEC" w:rsidRDefault="00021EC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C7" w:rsidRPr="00461AEC" w:rsidRDefault="00021EC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C7" w:rsidRPr="00461AEC" w:rsidRDefault="00021EC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C7" w:rsidRPr="00461AEC" w:rsidRDefault="00021EC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C7" w:rsidRPr="00461AEC" w:rsidRDefault="00021EC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</w:tr>
      <w:tr w:rsidR="00021EC7" w:rsidRPr="00461AEC" w:rsidTr="00946EED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C7" w:rsidRPr="00461AEC" w:rsidRDefault="00021EC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7.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C7" w:rsidRPr="00461AEC" w:rsidRDefault="00021EC7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Забор крови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C7" w:rsidRPr="00461AEC" w:rsidRDefault="00021EC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C7" w:rsidRPr="00461AEC" w:rsidRDefault="00021EC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C7" w:rsidRPr="00461AEC" w:rsidRDefault="00021EC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C7" w:rsidRPr="00461AEC" w:rsidRDefault="00021EC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C7" w:rsidRPr="00461AEC" w:rsidRDefault="00021EC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C7" w:rsidRPr="00461AEC" w:rsidRDefault="00021EC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</w:tr>
      <w:tr w:rsidR="00021EC7" w:rsidRPr="00461AEC" w:rsidTr="00946EED">
        <w:trPr>
          <w:trHeight w:val="33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C7" w:rsidRDefault="00021EC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8.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C7" w:rsidRPr="00461AEC" w:rsidRDefault="00021EC7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Клинический анализ мочи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C7" w:rsidRPr="00461AEC" w:rsidRDefault="00021EC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C7" w:rsidRPr="00461AEC" w:rsidRDefault="00021EC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C7" w:rsidRPr="00461AEC" w:rsidRDefault="00021EC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C7" w:rsidRPr="00461AEC" w:rsidRDefault="00021EC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C7" w:rsidRPr="00461AEC" w:rsidRDefault="00021EC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C7" w:rsidRPr="00461AEC" w:rsidRDefault="00021EC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</w:tr>
      <w:tr w:rsidR="00021EC7" w:rsidRPr="00461AEC" w:rsidTr="00946EED">
        <w:trPr>
          <w:trHeight w:val="34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C7" w:rsidRPr="00461AEC" w:rsidRDefault="00021EC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9.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C7" w:rsidRPr="00140DC8" w:rsidRDefault="00021EC7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140DC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Консультация </w:t>
            </w: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кардиолога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C7" w:rsidRPr="00461AEC" w:rsidRDefault="00021EC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C7" w:rsidRPr="00461AEC" w:rsidRDefault="00021EC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C7" w:rsidRPr="00461AEC" w:rsidRDefault="00021EC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C7" w:rsidRPr="00461AEC" w:rsidRDefault="00021EC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C7" w:rsidRPr="00461AEC" w:rsidRDefault="00021EC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C7" w:rsidRPr="00461AEC" w:rsidRDefault="00021EC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</w:tr>
      <w:tr w:rsidR="00021EC7" w:rsidRPr="00461AEC" w:rsidTr="00946EED">
        <w:trPr>
          <w:trHeight w:val="19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C7" w:rsidRPr="00461AEC" w:rsidRDefault="00021EC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10.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C7" w:rsidRPr="00140DC8" w:rsidRDefault="00021EC7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22416E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Консультация физиотерапевта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C7" w:rsidRPr="00461AEC" w:rsidRDefault="00021EC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C7" w:rsidRPr="00461AEC" w:rsidRDefault="00021EC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C7" w:rsidRPr="00461AEC" w:rsidRDefault="00021EC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C7" w:rsidRPr="00461AEC" w:rsidRDefault="00021EC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C7" w:rsidRPr="00461AEC" w:rsidRDefault="00021EC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C7" w:rsidRPr="00461AEC" w:rsidRDefault="00021EC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</w:tr>
      <w:tr w:rsidR="00021EC7" w:rsidRPr="00461AEC" w:rsidTr="00946EED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C7" w:rsidRDefault="00021EC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11.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C7" w:rsidRPr="0022416E" w:rsidRDefault="00021EC7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Консультация врача ЛФК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C7" w:rsidRPr="00461AEC" w:rsidRDefault="00021EC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C7" w:rsidRPr="00461AEC" w:rsidRDefault="00021EC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C7" w:rsidRPr="00461AEC" w:rsidRDefault="00021EC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C7" w:rsidRPr="00461AEC" w:rsidRDefault="00021EC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C7" w:rsidRPr="00461AEC" w:rsidRDefault="00021EC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C7" w:rsidRPr="00461AEC" w:rsidRDefault="00021EC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</w:tr>
      <w:tr w:rsidR="00021EC7" w:rsidRPr="00461AEC" w:rsidTr="00946EED">
        <w:trPr>
          <w:trHeight w:val="85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C7" w:rsidRPr="00461AEC" w:rsidRDefault="00021EC7" w:rsidP="00946EE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 w:bidi="ar-SA"/>
              </w:rPr>
            </w:pPr>
          </w:p>
          <w:p w:rsidR="00021EC7" w:rsidRPr="00461AEC" w:rsidRDefault="00021EC7" w:rsidP="00946EE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 w:bidi="ar-SA"/>
              </w:rPr>
            </w:pPr>
            <w:r w:rsidRPr="00461AEC">
              <w:rPr>
                <w:rFonts w:ascii="Times New Roman" w:hAnsi="Times New Roman" w:cs="Times New Roman"/>
                <w:b/>
                <w:sz w:val="22"/>
                <w:szCs w:val="22"/>
                <w:lang w:val="en-US" w:bidi="ar-SA"/>
              </w:rPr>
              <w:t>II.</w:t>
            </w:r>
          </w:p>
          <w:p w:rsidR="00021EC7" w:rsidRPr="00461AEC" w:rsidRDefault="00021EC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C7" w:rsidRPr="00461AEC" w:rsidRDefault="00021EC7" w:rsidP="00946EE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bidi="ar-SA"/>
              </w:rPr>
            </w:pPr>
          </w:p>
          <w:p w:rsidR="00021EC7" w:rsidRPr="00461AEC" w:rsidRDefault="00021EC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b/>
                <w:sz w:val="22"/>
                <w:szCs w:val="22"/>
                <w:lang w:bidi="ar-SA"/>
              </w:rPr>
              <w:t>Лечение</w:t>
            </w:r>
          </w:p>
          <w:p w:rsidR="00021EC7" w:rsidRPr="00461AEC" w:rsidRDefault="00021EC7" w:rsidP="00946EED">
            <w:pP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021EC7" w:rsidRPr="00461AEC" w:rsidTr="00946EE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C7" w:rsidRPr="00461AEC" w:rsidRDefault="00021EC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C7" w:rsidRPr="00461AEC" w:rsidRDefault="00021EC7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Приём минеральной воды внутрь 3 раза в день: Ессентуки № 4, Славяновская, общий Нарзан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C7" w:rsidRPr="00461AEC" w:rsidRDefault="00021EC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C7" w:rsidRPr="00461AEC" w:rsidRDefault="00021EC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C7" w:rsidRPr="00461AEC" w:rsidRDefault="00021EC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14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C7" w:rsidRPr="00461AEC" w:rsidRDefault="00021EC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C7" w:rsidRPr="00461AEC" w:rsidRDefault="00021EC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C7" w:rsidRPr="00461AEC" w:rsidRDefault="00021EC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20</w:t>
            </w:r>
          </w:p>
        </w:tc>
      </w:tr>
      <w:tr w:rsidR="00021EC7" w:rsidRPr="00461AEC" w:rsidTr="00946EE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C7" w:rsidRPr="00461AEC" w:rsidRDefault="00021EC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2.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C7" w:rsidRPr="00461AEC" w:rsidRDefault="00021EC7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Диетическое питание</w:t>
            </w:r>
          </w:p>
        </w:tc>
        <w:tc>
          <w:tcPr>
            <w:tcW w:w="35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C7" w:rsidRPr="00461AEC" w:rsidRDefault="00021EC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весь срок пребывания</w:t>
            </w:r>
          </w:p>
        </w:tc>
      </w:tr>
      <w:tr w:rsidR="00021EC7" w:rsidRPr="00461AEC" w:rsidTr="00946EE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C7" w:rsidRPr="00461AEC" w:rsidRDefault="00021EC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3.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C7" w:rsidRPr="00461AEC" w:rsidRDefault="00021EC7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Ванны - </w:t>
            </w:r>
            <w:r w:rsidRPr="00461AEC">
              <w:rPr>
                <w:rFonts w:ascii="Times New Roman" w:hAnsi="Times New Roman" w:cs="Times New Roman"/>
                <w:b/>
                <w:sz w:val="22"/>
                <w:szCs w:val="22"/>
                <w:lang w:bidi="ar-SA"/>
              </w:rPr>
              <w:t>один из видов:</w:t>
            </w:r>
          </w:p>
          <w:p w:rsidR="00021EC7" w:rsidRPr="00461AEC" w:rsidRDefault="00021EC7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 минеральные (нарзанные) или</w:t>
            </w:r>
          </w:p>
          <w:p w:rsidR="00021EC7" w:rsidRPr="00461AEC" w:rsidRDefault="00021EC7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 лекарственные (искусственные)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C7" w:rsidRPr="00461AEC" w:rsidRDefault="00021EC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4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C7" w:rsidRPr="00461AEC" w:rsidRDefault="00021EC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C7" w:rsidRPr="00461AEC" w:rsidRDefault="00021EC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6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C7" w:rsidRPr="00461AEC" w:rsidRDefault="00021EC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7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C7" w:rsidRPr="00461AEC" w:rsidRDefault="00021EC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C7" w:rsidRPr="00461AEC" w:rsidRDefault="00021EC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9</w:t>
            </w:r>
          </w:p>
        </w:tc>
      </w:tr>
      <w:tr w:rsidR="00021EC7" w:rsidRPr="00461AEC" w:rsidTr="00946EED">
        <w:trPr>
          <w:trHeight w:val="93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C7" w:rsidRPr="00461AEC" w:rsidRDefault="00021EC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lastRenderedPageBreak/>
              <w:t>4.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C7" w:rsidRPr="00461AEC" w:rsidRDefault="00021EC7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Души – </w:t>
            </w:r>
            <w:r w:rsidRPr="00461AEC">
              <w:rPr>
                <w:rFonts w:ascii="Times New Roman" w:hAnsi="Times New Roman" w:cs="Times New Roman"/>
                <w:b/>
                <w:sz w:val="22"/>
                <w:szCs w:val="22"/>
                <w:lang w:bidi="ar-SA"/>
              </w:rPr>
              <w:t>один из видов:</w:t>
            </w:r>
          </w:p>
          <w:p w:rsidR="00021EC7" w:rsidRPr="00461AEC" w:rsidRDefault="00021EC7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 циркулярный</w:t>
            </w:r>
          </w:p>
          <w:p w:rsidR="00021EC7" w:rsidRPr="00461AEC" w:rsidRDefault="00021EC7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 веерный (Шарко)</w:t>
            </w:r>
          </w:p>
          <w:p w:rsidR="00021EC7" w:rsidRPr="00461AEC" w:rsidRDefault="00021EC7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 подводный душ-массаж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C7" w:rsidRPr="00461AEC" w:rsidRDefault="00021EC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4</w:t>
            </w:r>
          </w:p>
          <w:p w:rsidR="00021EC7" w:rsidRPr="00461AEC" w:rsidRDefault="00021EC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C7" w:rsidRPr="00461AEC" w:rsidRDefault="00021EC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6</w:t>
            </w:r>
          </w:p>
          <w:p w:rsidR="00021EC7" w:rsidRPr="00461AEC" w:rsidRDefault="00021EC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C7" w:rsidRPr="00461AEC" w:rsidRDefault="00021EC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6</w:t>
            </w:r>
          </w:p>
          <w:p w:rsidR="00021EC7" w:rsidRPr="00461AEC" w:rsidRDefault="00021EC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C7" w:rsidRPr="00461AEC" w:rsidRDefault="00021EC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7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C7" w:rsidRPr="00461AEC" w:rsidRDefault="00021EC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C7" w:rsidRPr="00461AEC" w:rsidRDefault="00021EC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9</w:t>
            </w:r>
          </w:p>
        </w:tc>
      </w:tr>
      <w:tr w:rsidR="00021EC7" w:rsidRPr="00461AEC" w:rsidTr="00946EED">
        <w:trPr>
          <w:trHeight w:val="48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C7" w:rsidRPr="00461AEC" w:rsidRDefault="00021EC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5.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C7" w:rsidRPr="00294579" w:rsidRDefault="00021EC7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294579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Аппаратная физиотерапия на область поражения – </w:t>
            </w:r>
          </w:p>
          <w:p w:rsidR="00021EC7" w:rsidRPr="00294579" w:rsidRDefault="00021EC7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294579">
              <w:rPr>
                <w:rFonts w:ascii="Times New Roman" w:hAnsi="Times New Roman" w:cs="Times New Roman"/>
                <w:b/>
                <w:i/>
                <w:sz w:val="22"/>
                <w:szCs w:val="22"/>
                <w:lang w:bidi="ar-SA"/>
              </w:rPr>
              <w:t>один из видов</w:t>
            </w:r>
            <w:r w:rsidRPr="00294579">
              <w:rPr>
                <w:rFonts w:ascii="Times New Roman" w:hAnsi="Times New Roman" w:cs="Times New Roman"/>
                <w:i/>
                <w:sz w:val="22"/>
                <w:szCs w:val="22"/>
                <w:lang w:bidi="ar-SA"/>
              </w:rPr>
              <w:t>!!!</w:t>
            </w:r>
            <w:r w:rsidRPr="00294579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:</w:t>
            </w:r>
          </w:p>
          <w:p w:rsidR="00021EC7" w:rsidRPr="00294579" w:rsidRDefault="00021EC7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294579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 интерференционные токи,</w:t>
            </w:r>
          </w:p>
          <w:p w:rsidR="00021EC7" w:rsidRPr="00294579" w:rsidRDefault="00021EC7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294579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 синусоидальные модулированные токи,</w:t>
            </w:r>
          </w:p>
          <w:p w:rsidR="00021EC7" w:rsidRPr="00294579" w:rsidRDefault="00021EC7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294579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 электрофорез лекарственных средств,</w:t>
            </w:r>
          </w:p>
          <w:p w:rsidR="00021EC7" w:rsidRPr="00294579" w:rsidRDefault="00021EC7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294579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 воздействие низкоинтенсивным лазерным излучением,</w:t>
            </w:r>
          </w:p>
          <w:p w:rsidR="00021EC7" w:rsidRPr="00294579" w:rsidRDefault="00021EC7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294579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 глубокая осцилляция переменным электростат</w:t>
            </w: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ическим полем (Хивамат терапия) на грудную клетку,</w:t>
            </w:r>
          </w:p>
          <w:p w:rsidR="00021EC7" w:rsidRDefault="00021EC7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294579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 д’арсонвализация</w:t>
            </w: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 воротниковой области,</w:t>
            </w:r>
          </w:p>
          <w:p w:rsidR="00021EC7" w:rsidRPr="00B817F0" w:rsidRDefault="00021EC7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 магнитотерапия.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C7" w:rsidRPr="00461AEC" w:rsidRDefault="00021EC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6</w:t>
            </w:r>
          </w:p>
          <w:p w:rsidR="00021EC7" w:rsidRPr="00461AEC" w:rsidRDefault="00021EC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C7" w:rsidRPr="00461AEC" w:rsidRDefault="00021EC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6</w:t>
            </w:r>
          </w:p>
          <w:p w:rsidR="00021EC7" w:rsidRPr="00461AEC" w:rsidRDefault="00021EC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  <w:p w:rsidR="00021EC7" w:rsidRPr="00461AEC" w:rsidRDefault="00021EC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C7" w:rsidRPr="00461AEC" w:rsidRDefault="00021EC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7</w:t>
            </w:r>
          </w:p>
          <w:p w:rsidR="00021EC7" w:rsidRPr="00461AEC" w:rsidRDefault="00021EC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  <w:p w:rsidR="00021EC7" w:rsidRPr="00461AEC" w:rsidRDefault="00021EC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C7" w:rsidRPr="00461AEC" w:rsidRDefault="00021EC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8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C7" w:rsidRPr="00461AEC" w:rsidRDefault="00021EC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C7" w:rsidRPr="00461AEC" w:rsidRDefault="00021EC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12</w:t>
            </w:r>
          </w:p>
        </w:tc>
      </w:tr>
      <w:tr w:rsidR="00021EC7" w:rsidRPr="00461AEC" w:rsidTr="00946EED">
        <w:trPr>
          <w:trHeight w:val="4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C7" w:rsidRPr="00461AEC" w:rsidRDefault="00021EC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6.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C7" w:rsidRPr="00B817F0" w:rsidRDefault="00021EC7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Массаж при заболеваниях сердца и перикарда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C7" w:rsidRPr="00461AEC" w:rsidRDefault="00021EC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5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C7" w:rsidRPr="00461AEC" w:rsidRDefault="00021EC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C7" w:rsidRPr="00461AEC" w:rsidRDefault="00021EC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7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C7" w:rsidRPr="00461AEC" w:rsidRDefault="00021EC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7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C7" w:rsidRPr="00461AEC" w:rsidRDefault="00021EC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C7" w:rsidRPr="00461AEC" w:rsidRDefault="00021EC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10</w:t>
            </w:r>
          </w:p>
        </w:tc>
      </w:tr>
      <w:tr w:rsidR="00021EC7" w:rsidRPr="00461AEC" w:rsidTr="00946EE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C7" w:rsidRPr="00461AEC" w:rsidRDefault="00021EC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8.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C7" w:rsidRPr="00461AEC" w:rsidRDefault="00021EC7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Плавание в бассейне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C7" w:rsidRPr="00461AEC" w:rsidRDefault="00021EC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4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C7" w:rsidRPr="00461AEC" w:rsidRDefault="00021EC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C7" w:rsidRPr="00461AEC" w:rsidRDefault="00021EC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6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C7" w:rsidRPr="00461AEC" w:rsidRDefault="00021EC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7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C7" w:rsidRPr="00461AEC" w:rsidRDefault="00021EC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C7" w:rsidRPr="00461AEC" w:rsidRDefault="00021EC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9</w:t>
            </w:r>
          </w:p>
        </w:tc>
      </w:tr>
      <w:tr w:rsidR="00021EC7" w:rsidRPr="00461AEC" w:rsidTr="00946EED">
        <w:trPr>
          <w:trHeight w:val="28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C7" w:rsidRPr="00461AEC" w:rsidRDefault="00021EC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9</w:t>
            </w: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C7" w:rsidRPr="0022416E" w:rsidRDefault="00021EC7" w:rsidP="00946EED">
            <w:pPr>
              <w:rPr>
                <w:rFonts w:ascii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22416E">
              <w:rPr>
                <w:rFonts w:ascii="Times New Roman" w:hAnsi="Times New Roman" w:cs="Times New Roman"/>
                <w:b/>
                <w:sz w:val="22"/>
                <w:szCs w:val="22"/>
                <w:lang w:bidi="ar-SA"/>
              </w:rPr>
              <w:t>Один из видов:</w:t>
            </w:r>
          </w:p>
          <w:p w:rsidR="00021EC7" w:rsidRPr="0022416E" w:rsidRDefault="00021EC7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22416E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 ингаляции</w:t>
            </w:r>
          </w:p>
          <w:p w:rsidR="00021EC7" w:rsidRPr="0022416E" w:rsidRDefault="00021EC7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22416E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 ароматерапия</w:t>
            </w:r>
          </w:p>
          <w:p w:rsidR="00021EC7" w:rsidRPr="0019552E" w:rsidRDefault="00021EC7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22416E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 галотерапия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C7" w:rsidRPr="00461AEC" w:rsidRDefault="00021EC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6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C7" w:rsidRPr="00461AEC" w:rsidRDefault="00021EC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C7" w:rsidRPr="00461AEC" w:rsidRDefault="00021EC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8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C7" w:rsidRPr="00461AEC" w:rsidRDefault="00021EC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9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C7" w:rsidRPr="00461AEC" w:rsidRDefault="00021EC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C7" w:rsidRPr="00461AEC" w:rsidRDefault="00021EC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12</w:t>
            </w:r>
          </w:p>
        </w:tc>
      </w:tr>
      <w:tr w:rsidR="00021EC7" w:rsidRPr="00461AEC" w:rsidTr="00946EED">
        <w:trPr>
          <w:trHeight w:val="19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C7" w:rsidRPr="00461AEC" w:rsidRDefault="00021EC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10.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C7" w:rsidRPr="00140DC8" w:rsidRDefault="00021EC7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140DC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ЛФК при заболева</w:t>
            </w: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ниях сердца и перикарда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C7" w:rsidRPr="00461AEC" w:rsidRDefault="00021EC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6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C7" w:rsidRPr="00461AEC" w:rsidRDefault="00021EC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C7" w:rsidRPr="00461AEC" w:rsidRDefault="00021EC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8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C7" w:rsidRPr="00461AEC" w:rsidRDefault="00021EC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9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C7" w:rsidRPr="00461AEC" w:rsidRDefault="00021EC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C7" w:rsidRPr="00461AEC" w:rsidRDefault="00021EC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10</w:t>
            </w:r>
          </w:p>
        </w:tc>
      </w:tr>
      <w:tr w:rsidR="00021EC7" w:rsidRPr="00461AEC" w:rsidTr="00946EE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C7" w:rsidRPr="00461AEC" w:rsidRDefault="00021EC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11.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C7" w:rsidRPr="00461AEC" w:rsidRDefault="00021EC7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Климатотерапия</w:t>
            </w:r>
          </w:p>
        </w:tc>
        <w:tc>
          <w:tcPr>
            <w:tcW w:w="35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C7" w:rsidRPr="00461AEC" w:rsidRDefault="00021EC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весь срок пребывания</w:t>
            </w:r>
          </w:p>
        </w:tc>
      </w:tr>
      <w:tr w:rsidR="00021EC7" w:rsidRPr="00461AEC" w:rsidTr="00946EE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C7" w:rsidRPr="00461AEC" w:rsidRDefault="00021EC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12.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C7" w:rsidRPr="00461AEC" w:rsidRDefault="00021EC7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Терренкур</w:t>
            </w:r>
          </w:p>
        </w:tc>
        <w:tc>
          <w:tcPr>
            <w:tcW w:w="35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C7" w:rsidRPr="00461AEC" w:rsidRDefault="00021EC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весь срок пребывания</w:t>
            </w:r>
          </w:p>
        </w:tc>
      </w:tr>
    </w:tbl>
    <w:p w:rsidR="00975209" w:rsidRDefault="00975209"/>
    <w:p w:rsidR="00021EC7" w:rsidRPr="00071CFF" w:rsidRDefault="00021EC7" w:rsidP="00021EC7">
      <w:pPr>
        <w:jc w:val="right"/>
        <w:rPr>
          <w:rFonts w:ascii="Times New Roman" w:hAnsi="Times New Roman" w:cs="Times New Roman"/>
          <w:sz w:val="22"/>
          <w:szCs w:val="22"/>
          <w:u w:val="single"/>
        </w:rPr>
      </w:pPr>
      <w:r w:rsidRPr="00071CFF">
        <w:rPr>
          <w:rFonts w:ascii="Times New Roman" w:hAnsi="Times New Roman" w:cs="Times New Roman"/>
          <w:sz w:val="22"/>
          <w:szCs w:val="22"/>
        </w:rPr>
        <w:t xml:space="preserve">Программа составлена на основании </w:t>
      </w:r>
      <w:r w:rsidRPr="00071CFF">
        <w:rPr>
          <w:rFonts w:ascii="Times New Roman" w:hAnsi="Times New Roman" w:cs="Times New Roman"/>
          <w:sz w:val="22"/>
          <w:szCs w:val="22"/>
          <w:u w:val="single"/>
        </w:rPr>
        <w:t xml:space="preserve">стандарта </w:t>
      </w:r>
    </w:p>
    <w:p w:rsidR="00021EC7" w:rsidRPr="00071CFF" w:rsidRDefault="00021EC7" w:rsidP="00021EC7">
      <w:pPr>
        <w:jc w:val="right"/>
        <w:rPr>
          <w:rFonts w:ascii="Times New Roman" w:hAnsi="Times New Roman" w:cs="Times New Roman"/>
          <w:sz w:val="22"/>
          <w:szCs w:val="22"/>
          <w:u w:val="single"/>
        </w:rPr>
      </w:pPr>
      <w:r w:rsidRPr="00071CFF">
        <w:rPr>
          <w:rFonts w:ascii="Times New Roman" w:hAnsi="Times New Roman" w:cs="Times New Roman"/>
          <w:sz w:val="22"/>
          <w:szCs w:val="22"/>
          <w:u w:val="single"/>
        </w:rPr>
        <w:t xml:space="preserve">санаторно-курортной помощи больным с ишемической </w:t>
      </w:r>
    </w:p>
    <w:p w:rsidR="00021EC7" w:rsidRPr="00071CFF" w:rsidRDefault="00021EC7" w:rsidP="00021EC7">
      <w:pPr>
        <w:jc w:val="right"/>
        <w:rPr>
          <w:rFonts w:ascii="Times New Roman" w:hAnsi="Times New Roman" w:cs="Times New Roman"/>
          <w:sz w:val="22"/>
          <w:szCs w:val="22"/>
          <w:u w:val="single"/>
        </w:rPr>
      </w:pPr>
      <w:r w:rsidRPr="00071CFF">
        <w:rPr>
          <w:rFonts w:ascii="Times New Roman" w:hAnsi="Times New Roman" w:cs="Times New Roman"/>
          <w:sz w:val="22"/>
          <w:szCs w:val="22"/>
          <w:u w:val="single"/>
        </w:rPr>
        <w:t>болезнью сердца: стенокардией, хронической ИБС</w:t>
      </w:r>
    </w:p>
    <w:p w:rsidR="00021EC7" w:rsidRPr="00071CFF" w:rsidRDefault="00021EC7" w:rsidP="00021EC7">
      <w:pPr>
        <w:jc w:val="right"/>
        <w:rPr>
          <w:rFonts w:ascii="Times New Roman" w:hAnsi="Times New Roman" w:cs="Times New Roman"/>
          <w:sz w:val="22"/>
          <w:szCs w:val="22"/>
        </w:rPr>
      </w:pPr>
      <w:r w:rsidRPr="00071CFF">
        <w:rPr>
          <w:rFonts w:ascii="Times New Roman" w:hAnsi="Times New Roman" w:cs="Times New Roman"/>
          <w:sz w:val="22"/>
          <w:szCs w:val="22"/>
        </w:rPr>
        <w:t xml:space="preserve">(Приказ Минздравсоцразвития № 221 от 22 ноября 2004 г.).  </w:t>
      </w:r>
    </w:p>
    <w:p w:rsidR="00021EC7" w:rsidRPr="00071CFF" w:rsidRDefault="00021EC7" w:rsidP="00021EC7">
      <w:pPr>
        <w:rPr>
          <w:rFonts w:ascii="Times New Roman" w:hAnsi="Times New Roman" w:cs="Times New Roman"/>
          <w:sz w:val="22"/>
          <w:szCs w:val="22"/>
        </w:rPr>
      </w:pPr>
    </w:p>
    <w:p w:rsidR="00021EC7" w:rsidRDefault="00021EC7"/>
    <w:sectPr w:rsidR="00021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46F"/>
    <w:rsid w:val="00021EC7"/>
    <w:rsid w:val="00975209"/>
    <w:rsid w:val="00D8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76720-8FAD-46FC-B8A9-9E76A391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EC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1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Саакова</dc:creator>
  <cp:keywords/>
  <dc:description/>
  <cp:lastModifiedBy>Людмила Саакова</cp:lastModifiedBy>
  <cp:revision>2</cp:revision>
  <dcterms:created xsi:type="dcterms:W3CDTF">2019-08-16T10:41:00Z</dcterms:created>
  <dcterms:modified xsi:type="dcterms:W3CDTF">2019-08-16T10:51:00Z</dcterms:modified>
</cp:coreProperties>
</file>